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BF2E2" w14:textId="7F703586" w:rsidR="00DE6BAB" w:rsidRPr="00DE6BAB" w:rsidRDefault="00DE6BAB" w:rsidP="00160E49">
      <w:pPr>
        <w:rPr>
          <w:rFonts w:ascii="Roboto" w:hAnsi="Roboto" w:hint="eastAsia"/>
          <w:b/>
          <w:bCs/>
          <w:color w:val="000000"/>
          <w:sz w:val="28"/>
          <w:szCs w:val="28"/>
          <w:lang w:val="en-US"/>
        </w:rPr>
      </w:pPr>
      <w:r w:rsidRPr="00DE6BAB">
        <w:rPr>
          <w:rFonts w:ascii="Roboto" w:hAnsi="Roboto"/>
          <w:b/>
          <w:bCs/>
          <w:color w:val="000000"/>
          <w:sz w:val="28"/>
          <w:szCs w:val="28"/>
          <w:lang w:val="en-US"/>
        </w:rPr>
        <w:t>From Piotr</w:t>
      </w:r>
    </w:p>
    <w:p w14:paraId="56E77DCF" w14:textId="77777777" w:rsidR="00DE6BAB" w:rsidRDefault="00DE6BAB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669211BB" w14:textId="77777777" w:rsidR="00DE6BAB" w:rsidRDefault="00DE6BAB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120814D3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We can divide 2024 year into two season:</w:t>
      </w:r>
    </w:p>
    <w:p w14:paraId="5B13AABB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1. up to the summer with main goals LAMO and AM for young swimmers and LC JNM and NM for older swimmers,</w:t>
      </w:r>
    </w:p>
    <w:p w14:paraId="1C89BE19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2. up to the SC UM for younger swimmers ( up to 16 years old ) and SC JNM and NM for older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swimers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>.</w:t>
      </w:r>
    </w:p>
    <w:p w14:paraId="6B4E89B7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Ad. 1</w:t>
      </w:r>
    </w:p>
    <w:p w14:paraId="3F061A01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Our A team swimmers competed in local control competitions:</w:t>
      </w:r>
    </w:p>
    <w:p w14:paraId="68208130" w14:textId="77777777" w:rsidR="00160E49" w:rsidRDefault="00160E49" w:rsidP="00160E49">
      <w:pPr>
        <w:rPr>
          <w:rFonts w:ascii="Roboto" w:hAnsi="Roboto" w:hint="eastAsia"/>
          <w:color w:val="000000"/>
          <w:sz w:val="24"/>
          <w:szCs w:val="24"/>
        </w:rPr>
      </w:pPr>
      <w:r>
        <w:rPr>
          <w:rFonts w:ascii="Roboto" w:hAnsi="Roboto"/>
          <w:color w:val="000000"/>
          <w:sz w:val="24"/>
          <w:szCs w:val="24"/>
        </w:rPr>
        <w:t>- Fredriksborglekene 6-7.01  Fredrikstad</w:t>
      </w:r>
    </w:p>
    <w:p w14:paraId="4208ECB3" w14:textId="77777777" w:rsidR="00160E49" w:rsidRDefault="00160E49" w:rsidP="00160E49">
      <w:pPr>
        <w:rPr>
          <w:rFonts w:ascii="Roboto" w:hAnsi="Roboto" w:hint="eastAsia"/>
          <w:color w:val="000000"/>
          <w:sz w:val="24"/>
          <w:szCs w:val="24"/>
        </w:rPr>
      </w:pPr>
      <w:r>
        <w:rPr>
          <w:rFonts w:ascii="Roboto" w:hAnsi="Roboto"/>
          <w:color w:val="000000"/>
          <w:sz w:val="24"/>
          <w:szCs w:val="24"/>
        </w:rPr>
        <w:t>- Arena Open 20-21.01  Lambertseter</w:t>
      </w:r>
    </w:p>
    <w:p w14:paraId="6B6D55D5" w14:textId="77777777" w:rsidR="00160E49" w:rsidRDefault="00160E49" w:rsidP="00160E49">
      <w:pPr>
        <w:rPr>
          <w:rFonts w:ascii="Roboto" w:hAnsi="Roboto" w:hint="eastAsia"/>
          <w:color w:val="000000"/>
          <w:sz w:val="24"/>
          <w:szCs w:val="24"/>
        </w:rPr>
      </w:pPr>
      <w:r>
        <w:rPr>
          <w:rFonts w:ascii="Roboto" w:hAnsi="Roboto"/>
          <w:color w:val="000000"/>
          <w:sz w:val="24"/>
          <w:szCs w:val="24"/>
        </w:rPr>
        <w:t>- Asker Open 9-11.02  Asker</w:t>
      </w:r>
    </w:p>
    <w:p w14:paraId="5C82BF2B" w14:textId="77777777" w:rsidR="00160E49" w:rsidRDefault="00160E49" w:rsidP="00160E49">
      <w:pPr>
        <w:rPr>
          <w:rFonts w:ascii="Roboto" w:hAnsi="Roboto" w:hint="eastAsia"/>
          <w:color w:val="000000"/>
          <w:sz w:val="24"/>
          <w:szCs w:val="24"/>
        </w:rPr>
      </w:pPr>
      <w:r>
        <w:rPr>
          <w:rFonts w:ascii="Roboto" w:hAnsi="Roboto"/>
          <w:color w:val="000000"/>
          <w:sz w:val="24"/>
          <w:szCs w:val="24"/>
        </w:rPr>
        <w:t>- Oslofjordlekene 14.04  Moss</w:t>
      </w:r>
    </w:p>
    <w:p w14:paraId="1EECB8F4" w14:textId="77777777" w:rsidR="00160E49" w:rsidRDefault="00160E49" w:rsidP="00160E49">
      <w:pPr>
        <w:rPr>
          <w:rFonts w:ascii="Roboto" w:hAnsi="Roboto" w:hint="eastAsia"/>
          <w:color w:val="000000"/>
          <w:sz w:val="24"/>
          <w:szCs w:val="24"/>
        </w:rPr>
      </w:pPr>
      <w:r>
        <w:rPr>
          <w:rFonts w:ascii="Roboto" w:hAnsi="Roboto"/>
          <w:color w:val="000000"/>
          <w:sz w:val="24"/>
          <w:szCs w:val="24"/>
        </w:rPr>
        <w:t>- As Open 12.05</w:t>
      </w:r>
    </w:p>
    <w:p w14:paraId="7A80246E" w14:textId="77777777" w:rsidR="00160E49" w:rsidRDefault="00160E49" w:rsidP="00160E49">
      <w:pPr>
        <w:rPr>
          <w:rFonts w:ascii="Roboto" w:hAnsi="Roboto" w:hint="eastAsia"/>
          <w:color w:val="000000"/>
          <w:sz w:val="24"/>
          <w:szCs w:val="24"/>
        </w:rPr>
      </w:pPr>
      <w:r>
        <w:rPr>
          <w:rFonts w:ascii="Roboto" w:hAnsi="Roboto"/>
          <w:color w:val="000000"/>
          <w:sz w:val="24"/>
          <w:szCs w:val="24"/>
        </w:rPr>
        <w:t xml:space="preserve">- Kong Fredrik </w:t>
      </w:r>
      <w:proofErr w:type="spellStart"/>
      <w:r>
        <w:rPr>
          <w:rFonts w:ascii="Roboto" w:hAnsi="Roboto"/>
          <w:color w:val="000000"/>
          <w:sz w:val="24"/>
          <w:szCs w:val="24"/>
        </w:rPr>
        <w:t>Outdoor</w:t>
      </w:r>
      <w:proofErr w:type="spellEnd"/>
      <w:r>
        <w:rPr>
          <w:rFonts w:ascii="Roboto" w:hAnsi="Roboto"/>
          <w:color w:val="000000"/>
          <w:sz w:val="24"/>
          <w:szCs w:val="24"/>
        </w:rPr>
        <w:t>  01-02.06 Fredrikstad.</w:t>
      </w:r>
    </w:p>
    <w:p w14:paraId="21028E38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Five young swimmers who qualified competed in LAMO Ost 15-17.03 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Manglerud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>.</w:t>
      </w:r>
    </w:p>
    <w:p w14:paraId="7A16B05D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Medals won:</w:t>
      </w:r>
    </w:p>
    <w:p w14:paraId="5378DE90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1. Elliot Eugen Aam 2009 - 3 x 3 place ( 400 FS, 100 BF, 200 IM ),</w:t>
      </w:r>
    </w:p>
    <w:p w14:paraId="5EFF210A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2. Jenny Hoeg Karlsen 2008 - 1 x 1 place ( 200 IM ), 2 x 2 place ( 400 FS, 200 BK ), 1 x 3 place ( 100 BF )</w:t>
      </w:r>
    </w:p>
    <w:p w14:paraId="7CA35798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3. Kristine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Stenbook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 -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Haakestad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 2009 - 2 x 2 place ( 400 FS, 100 BF ), 1 x 3 place ( 200 IM )</w:t>
      </w:r>
    </w:p>
    <w:p w14:paraId="21644FB1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All these free qualified for AM ( 24 -26.05 )</w:t>
      </w:r>
    </w:p>
    <w:p w14:paraId="2051FB51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During AM medals won:</w:t>
      </w:r>
    </w:p>
    <w:p w14:paraId="042306E1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1. Elliot - 3 place 200 BR,</w:t>
      </w:r>
    </w:p>
    <w:p w14:paraId="4ECB9EE8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2. Kristine - 2 place 100 BF.</w:t>
      </w:r>
    </w:p>
    <w:p w14:paraId="749C1AD2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Some swimmers from A team competed in International Competition in Norway with qualification times:</w:t>
      </w:r>
    </w:p>
    <w:p w14:paraId="23BDE3C0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1.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Skagerak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 Swim LC 26-28.01  Kristiansand - only Jonas and Kristine</w:t>
      </w:r>
    </w:p>
    <w:p w14:paraId="46D70129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2. Bergen Swim Festival 12-14.04.</w:t>
      </w:r>
    </w:p>
    <w:p w14:paraId="41545584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We have great team during International Competition in Sweden (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Ullbergstrofen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 Goteborg 26-28.04 ).</w:t>
      </w:r>
    </w:p>
    <w:p w14:paraId="5B6177B4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Elliot set a new record 14-15 years boys this competition - 100m BR during the final 1:06,99 and became second Norwegian swimmer with record of this competition at this event. Senior record belongs to Alexander Dale Oen from 2007 1:00,55.</w:t>
      </w:r>
    </w:p>
    <w:p w14:paraId="453A0A8F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We have one ,,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Homecamp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>,, 18-25.02 in Halden and one camp LC in Poland 22-31.03.</w:t>
      </w:r>
    </w:p>
    <w:p w14:paraId="5EB3E571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We have done some sessions at the LC in Fredrikstad mix with SC in Halden 26.06 - 03.07 leading to JNM and NM long course in Bergen 4-7.07.</w:t>
      </w:r>
    </w:p>
    <w:p w14:paraId="3676038E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4 swimmers have been representing our club during LC JNM and NM ( Jonas, Elliot, Jarek and Kristine ).</w:t>
      </w:r>
    </w:p>
    <w:p w14:paraId="687340D1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Jenny changed club before NM and she was representing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Lambertseter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 .</w:t>
      </w:r>
    </w:p>
    <w:p w14:paraId="288A70C9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Kristine who won junior medal 50m FS and she was in two B senior finals 50m FS and BF.</w:t>
      </w:r>
    </w:p>
    <w:p w14:paraId="6215A735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Jonas was in two B finals 50m and 100m BF.</w:t>
      </w:r>
    </w:p>
    <w:p w14:paraId="73BC9470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Kristine was representing Norway during Nordic Age Group Championships in Finland ( Helsinki 2-3.07 ).</w:t>
      </w:r>
    </w:p>
    <w:p w14:paraId="24977404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She won 100m FS and together with girls took 3 place in relay 4 x 100m FS for Norway.</w:t>
      </w:r>
    </w:p>
    <w:p w14:paraId="614A8382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02A40C10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lastRenderedPageBreak/>
        <w:t>After NM we had SUMMER HOLIDAYS </w:t>
      </w:r>
    </w:p>
    <w:p w14:paraId="6A6F82A0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52F31289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Ad. 2 After summer new goals for A swimmers ( Andreas joined the army ), some swimmers finished swimmers careers from A team too.</w:t>
      </w:r>
    </w:p>
    <w:p w14:paraId="521AFD84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707C926F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UM, SC JNM and NM</w:t>
      </w:r>
    </w:p>
    <w:p w14:paraId="760A9239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0E98961D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We started season with control competitions:</w:t>
      </w:r>
    </w:p>
    <w:p w14:paraId="0EC37E53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- Glomma Cup 8.9  Fredrikstad</w:t>
      </w:r>
    </w:p>
    <w:p w14:paraId="7CD1FAEF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-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Lambertseter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 Open 20-22.09 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Lambertseter</w:t>
      </w:r>
      <w:proofErr w:type="spellEnd"/>
    </w:p>
    <w:p w14:paraId="1E94994A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-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Olavslekene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>  11-13.10  Sarpsborg</w:t>
      </w:r>
    </w:p>
    <w:p w14:paraId="45C9661A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We have 7 swimmers at UM ( 3 only for relays Emma, Kristine and Sigurd ) Jessheim 18-20.10.</w:t>
      </w:r>
    </w:p>
    <w:p w14:paraId="5A5ED274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Elliot won 3 place 100 BR and he was in 3 finals ( all BR events ),</w:t>
      </w:r>
    </w:p>
    <w:p w14:paraId="02BC9246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Daniel was in one A final and two B finals,</w:t>
      </w:r>
    </w:p>
    <w:p w14:paraId="17442AA6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Mathias was in one B final</w:t>
      </w:r>
    </w:p>
    <w:p w14:paraId="2D24E405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and Eirik.</w:t>
      </w:r>
    </w:p>
    <w:p w14:paraId="7B4C69C2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Our qualified swimmers have been competed at the oldest International Swimming Competitions in Norway The North Sea Swim Meet in Stavanger  25-27.10 - 8 swimmers.</w:t>
      </w:r>
    </w:p>
    <w:p w14:paraId="3D821E6E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Elliot won two gold medals ( 50m and 100m BR ),</w:t>
      </w:r>
    </w:p>
    <w:p w14:paraId="43D62B9E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Jonas won 3 place at 50m BF event as a junior and qualified for B senior final 50m BF.</w:t>
      </w:r>
    </w:p>
    <w:p w14:paraId="0A541515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During JNM and NM we had two swimmers:</w:t>
      </w:r>
    </w:p>
    <w:p w14:paraId="56B98172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Elliot - all BR events and Jonas, who qualified for two B senior finals ( 50m and 100m BF ). Jonas swam 200m BF and 100m BK two.</w:t>
      </w:r>
    </w:p>
    <w:p w14:paraId="25A7E2CF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The last competition for our swimmers in 2024 we had in Sandefjord 23-24.11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Fjordsvom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 Delfina Open. After competition we had together ferry trip by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Colorline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 ferry with Christmas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buffee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>. </w:t>
      </w:r>
    </w:p>
    <w:p w14:paraId="34B4E45C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1AA96A00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In 2024 our swimmers done 14 new club records ( follow </w:t>
      </w:r>
      <w:r>
        <w:fldChar w:fldCharType="begin"/>
      </w:r>
      <w:r w:rsidRPr="004564DE">
        <w:rPr>
          <w:lang w:val="en-US"/>
        </w:rPr>
        <w:instrText>HYPERLINK "http://medley.no/" \t "_blank"</w:instrText>
      </w:r>
      <w:r>
        <w:fldChar w:fldCharType="separate"/>
      </w:r>
      <w:r w:rsidRPr="00160E49">
        <w:rPr>
          <w:rStyle w:val="Hyperlink"/>
          <w:rFonts w:ascii="Roboto" w:hAnsi="Roboto"/>
          <w:sz w:val="24"/>
          <w:szCs w:val="24"/>
          <w:lang w:val="en-US"/>
        </w:rPr>
        <w:t>medley.no</w:t>
      </w:r>
      <w:r>
        <w:fldChar w:fldCharType="end"/>
      </w:r>
      <w:r w:rsidRPr="00160E49">
        <w:rPr>
          <w:rFonts w:ascii="Roboto" w:hAnsi="Roboto"/>
          <w:color w:val="000000"/>
          <w:sz w:val="24"/>
          <w:szCs w:val="24"/>
          <w:lang w:val="en-US"/>
        </w:rPr>
        <w:t> and </w:t>
      </w:r>
      <w:r>
        <w:fldChar w:fldCharType="begin"/>
      </w:r>
      <w:r w:rsidRPr="004564DE">
        <w:rPr>
          <w:lang w:val="en-US"/>
        </w:rPr>
        <w:instrText>HYPERLINK "http://swimrankings.net/" \t "_blank"</w:instrText>
      </w:r>
      <w:r>
        <w:fldChar w:fldCharType="separate"/>
      </w:r>
      <w:r w:rsidRPr="00160E49">
        <w:rPr>
          <w:rStyle w:val="Hyperlink"/>
          <w:rFonts w:ascii="Roboto" w:hAnsi="Roboto"/>
          <w:sz w:val="24"/>
          <w:szCs w:val="24"/>
          <w:lang w:val="en-US"/>
        </w:rPr>
        <w:t>swimrankings.net</w:t>
      </w:r>
      <w:r>
        <w:fldChar w:fldCharType="end"/>
      </w:r>
      <w:r w:rsidRPr="00160E49">
        <w:rPr>
          <w:rFonts w:ascii="Roboto" w:hAnsi="Roboto"/>
          <w:color w:val="000000"/>
          <w:sz w:val="24"/>
          <w:szCs w:val="24"/>
          <w:lang w:val="en-US"/>
        </w:rPr>
        <w:t>  from 2000 ):</w:t>
      </w:r>
    </w:p>
    <w:p w14:paraId="70544DE6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1. Jonas 50m BF SC 24,74 ( 26.10.24 ), 50m BF LC 25,81 ( 02.06.24 ), 50m BK SC 26,62 ( 25.10.24 ), 50m BK LC 28,75 ( 06.07.24 ), 100m BF SC 55,39 ( 15.11.24 ), 100m BF LC 57,01 ( 04.07.24 ), 100m BK SC 59,68 ( 19.11.24 ) and 100m BK LC 1:03,56 </w:t>
      </w:r>
    </w:p>
    <w:p w14:paraId="6D3D70D4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2. Kristine  50m BF SC 28,16 ( 28.04.24 ), 50m BF LC 28,64 ( 13.04.24 ), 100m BF SC 1:03,98 ( 16.03.24 ), 100m FS LC 58,54 ( 02.07.24 )</w:t>
      </w:r>
    </w:p>
    <w:p w14:paraId="691E7404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3. Andreas Bigum  50m BR LC  31,50 ( 14.04.24 )</w:t>
      </w:r>
    </w:p>
    <w:p w14:paraId="5055B929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4. </w:t>
      </w:r>
      <w:proofErr w:type="spellStart"/>
      <w:r w:rsidRPr="00160E49">
        <w:rPr>
          <w:rFonts w:ascii="Roboto" w:hAnsi="Roboto"/>
          <w:color w:val="000000"/>
          <w:sz w:val="24"/>
          <w:szCs w:val="24"/>
          <w:lang w:val="en-US"/>
        </w:rPr>
        <w:t>Ellot</w:t>
      </w:r>
      <w:proofErr w:type="spellEnd"/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 Aam  50m BR SC 29,85  ( 18.10.24 )</w:t>
      </w:r>
    </w:p>
    <w:p w14:paraId="03AD2F77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2602AC58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4F9A63B7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NEW SEASON, NEW GOALS </w:t>
      </w:r>
    </w:p>
    <w:p w14:paraId="70F042B6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</w:p>
    <w:p w14:paraId="4C3C3B26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I hope we will able to train more in 2025 with not so many health problems. </w:t>
      </w:r>
    </w:p>
    <w:p w14:paraId="3DB60489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>We are working now towards LAMO and AM only with Elliot from A team and JNM, NM LC for older swimmers and Kristine is already qualified for Nordic Age Group Championships on Faroe Island ( July 2025 ). I hope she will be healthy soon and she will be able to continue her career.</w:t>
      </w:r>
    </w:p>
    <w:p w14:paraId="0AD8CC8C" w14:textId="77777777" w:rsidR="00160E49" w:rsidRPr="00160E49" w:rsidRDefault="00160E49" w:rsidP="00160E49">
      <w:pPr>
        <w:rPr>
          <w:rFonts w:ascii="Roboto" w:hAnsi="Roboto" w:hint="eastAsia"/>
          <w:color w:val="000000"/>
          <w:sz w:val="24"/>
          <w:szCs w:val="24"/>
          <w:lang w:val="en-US"/>
        </w:rPr>
      </w:pPr>
      <w:r w:rsidRPr="00160E49">
        <w:rPr>
          <w:rFonts w:ascii="Roboto" w:hAnsi="Roboto"/>
          <w:color w:val="000000"/>
          <w:sz w:val="24"/>
          <w:szCs w:val="24"/>
          <w:lang w:val="en-US"/>
        </w:rPr>
        <w:t xml:space="preserve">We have almost all A team swimmers qualified for Bergen Swim Festival 2005 including Kristabel 2011 ( she is working more with A team now ). Last competitions in Sweden ( last </w:t>
      </w:r>
      <w:r w:rsidRPr="00160E49">
        <w:rPr>
          <w:rFonts w:ascii="Roboto" w:hAnsi="Roboto"/>
          <w:color w:val="000000"/>
          <w:sz w:val="24"/>
          <w:szCs w:val="24"/>
          <w:lang w:val="en-US"/>
        </w:rPr>
        <w:lastRenderedPageBreak/>
        <w:t>weekend ) Malfrid done two new qualifications for BSF - 50m and 100m FS LC. Only Emma has not qualification for BSF. </w:t>
      </w:r>
    </w:p>
    <w:p w14:paraId="623517C4" w14:textId="77777777" w:rsidR="000E7868" w:rsidRPr="00382B47" w:rsidRDefault="000E7868" w:rsidP="002C0B66">
      <w:pPr>
        <w:spacing w:after="160"/>
      </w:pPr>
    </w:p>
    <w:sectPr w:rsidR="000E7868" w:rsidRPr="00382B47" w:rsidSect="00E45134">
      <w:headerReference w:type="default" r:id="rId11"/>
      <w:footerReference w:type="default" r:id="rId12"/>
      <w:footerReference w:type="first" r:id="rId13"/>
      <w:pgSz w:w="11906" w:h="16838"/>
      <w:pgMar w:top="1701" w:right="907" w:bottom="1418" w:left="907" w:header="62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05063" w14:textId="77777777" w:rsidR="00160E49" w:rsidRDefault="00160E49" w:rsidP="007C5366">
      <w:r>
        <w:separator/>
      </w:r>
    </w:p>
  </w:endnote>
  <w:endnote w:type="continuationSeparator" w:id="0">
    <w:p w14:paraId="556B06FA" w14:textId="77777777" w:rsidR="00160E49" w:rsidRDefault="00160E49" w:rsidP="007C5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st">
    <w:charset w:val="00"/>
    <w:family w:val="auto"/>
    <w:pitch w:val="variable"/>
    <w:sig w:usb0="A00002EF" w:usb1="0000205B" w:usb2="00000010" w:usb3="00000000" w:csb0="00000097" w:csb1="00000000"/>
    <w:embedRegular r:id="rId1" w:fontKey="{388A3B40-2094-469D-9B82-AFB464E6321F}"/>
    <w:embedBold r:id="rId2" w:fontKey="{639EBB42-13EC-432A-9F86-59A67CFADCB5}"/>
    <w:embedItalic r:id="rId3" w:fontKey="{C7933A55-E0B5-4E71-A911-7310F86F1DD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FD8906A-6D14-48B3-A115-3459B801F467}"/>
    <w:embedBold r:id="rId5" w:fontKey="{D17C78EC-4BD1-4FA7-9FF7-202B7A4ED558}"/>
  </w:font>
  <w:font w:name="Nohemi SemBd">
    <w:charset w:val="00"/>
    <w:family w:val="auto"/>
    <w:pitch w:val="variable"/>
    <w:sig w:usb0="0000000F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Jost Medium">
    <w:charset w:val="00"/>
    <w:family w:val="auto"/>
    <w:pitch w:val="variable"/>
    <w:sig w:usb0="A00002EF" w:usb1="0000205B" w:usb2="00000010" w:usb3="00000000" w:csb0="00000097" w:csb1="00000000"/>
    <w:embedRegular r:id="rId6" w:fontKey="{80E6E076-6935-461F-9580-1EC8BC9D1E72}"/>
    <w:embedItalic r:id="rId7" w:fontKey="{86AD7644-41C1-4213-9BF1-DB5C0D768C8A}"/>
  </w:font>
  <w:font w:name="Jost SemiBold">
    <w:charset w:val="00"/>
    <w:family w:val="auto"/>
    <w:pitch w:val="variable"/>
    <w:sig w:usb0="A00002EF" w:usb1="0000205B" w:usb2="00000010" w:usb3="00000000" w:csb0="00000097" w:csb1="00000000"/>
    <w:embedRegular r:id="rId8" w:fontKey="{3F1FE155-C4CF-4B47-8E6A-FE349914C7BA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9" w:fontKey="{2C90CA5C-15B8-41C8-B138-08C5568F0ED0}"/>
    <w:embedBold r:id="rId10" w:fontKey="{44C027AE-E368-4396-AE84-6BE8D83C83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C9F5" w14:textId="77777777" w:rsidR="000E7868" w:rsidRPr="000E7868" w:rsidRDefault="005D7817" w:rsidP="00352C9F">
    <w:pPr>
      <w:pStyle w:val="Footer"/>
      <w:rPr>
        <w:rFonts w:ascii="Jost SemiBold" w:hAnsi="Jost SemiBold"/>
        <w:noProof/>
        <w:color w:val="FF1911" w:themeColor="text2"/>
      </w:rPr>
    </w:pPr>
    <w:r>
      <w:rPr>
        <w:rFonts w:ascii="Jost SemiBold" w:hAnsi="Jost SemiBold"/>
        <w:noProof/>
        <w:color w:val="FF1911" w:themeColor="text2"/>
      </w:rPr>
      <w:drawing>
        <wp:anchor distT="0" distB="0" distL="114300" distR="114300" simplePos="0" relativeHeight="251658240" behindDoc="1" locked="0" layoutInCell="1" allowOverlap="1" wp14:anchorId="7D327639" wp14:editId="13EE5728">
          <wp:simplePos x="0" y="0"/>
          <wp:positionH relativeFrom="column">
            <wp:posOffset>-1854200</wp:posOffset>
          </wp:positionH>
          <wp:positionV relativeFrom="page">
            <wp:posOffset>5742940</wp:posOffset>
          </wp:positionV>
          <wp:extent cx="9417600" cy="5936400"/>
          <wp:effectExtent l="0" t="0" r="0" b="7620"/>
          <wp:wrapNone/>
          <wp:docPr id="963909728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909728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17600" cy="59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2C9F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992431E" wp14:editId="3B25A878">
              <wp:simplePos x="0" y="0"/>
              <wp:positionH relativeFrom="margin">
                <wp:posOffset>6350</wp:posOffset>
              </wp:positionH>
              <wp:positionV relativeFrom="paragraph">
                <wp:posOffset>-579554</wp:posOffset>
              </wp:positionV>
              <wp:extent cx="6372000" cy="0"/>
              <wp:effectExtent l="0" t="0" r="0" b="0"/>
              <wp:wrapNone/>
              <wp:docPr id="150039898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000" cy="0"/>
                      </a:xfrm>
                      <a:prstGeom prst="line">
                        <a:avLst/>
                      </a:prstGeom>
                      <a:ln>
                        <a:solidFill>
                          <a:srgbClr val="7F7F7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8C7D31" id="Connecteur droit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5pt,-45.65pt" to="502.25pt,-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GAtQEAANUDAAAOAAAAZHJzL2Uyb0RvYy54bWysU9tu2zAMfR/QfxD03shpgXYw4vShRfoy&#10;bMUuH6DIVCxAN1Bq7Pz9KCVxim7AsGEwQJsSzyF5SK8eJmfZHjCZ4Du+XDScgVehN37X8R/fN9cf&#10;OUtZ+l7a4KHjB0j8YX31YTXGFm7CEGwPyIjEp3aMHR9yjq0QSQ3gZFqECJ4udUAnM7m4Ez3Kkdid&#10;FTdNcyfGgH3EoCAlOn06XvJ15dcaVP6idYLMbMeptlwtVrstVqxXst2hjINRpzLkP1ThpPGUdKZ6&#10;klmyVzS/UDmjMKSg80IFJ4LWRkHtgbpZNu+6+TbICLUXEifFWab0/2jV5/2jf0GSYYypTfEFSxeT&#10;RlfeVB+bqliHWSyYMlN0eHd7TwMgTdX5TlyAEVN+huBY+ei4Nb70IVu5/5QyJaPQc0g5tr7YFKzp&#10;N8ba6uBu+2iR7SVN7n5TnjIsAr4JI69AxaX2+pUPFo60X0Ez01O1y5q+rhXMtFIp8Hl54rWeogtM&#10;UwkzsPkz8BRfoFBX7m/AM6JmDj7PYGd8wN9lz9O5ZH2MPytw7LtIsA39oU61SkO7U5U77XlZzrd+&#10;hV/+xvVPAAAA//8DAFBLAwQUAAYACAAAACEAQ4HWONsAAAAKAQAADwAAAGRycy9kb3ducmV2Lnht&#10;bEyPwW7CMBBE75X4B2uRegMbSlCTxkGoUtVzgUOPS7xNAvE6ig0k/foaqVJ7nJ3R7Jt8M9hWXKn3&#10;jWMNi7kCQVw603Cl4bB/mz2D8AHZYOuYNIzkYVNMHnLMjLvxB113oRKxhH2GGuoQukxKX9Zk0c9d&#10;Rxy9L9dbDFH2lTQ93mK5beVSqbW02HD8UGNHrzWV593FaiBeV/79tE8/FSffifLjKh1GrR+nw/YF&#10;RKAh/IXhjh/RoYhMR3dh40UbdVwSNMzSxROIu6/UKgFx/D3JIpf/JxQ/AAAA//8DAFBLAQItABQA&#10;BgAIAAAAIQC2gziS/gAAAOEBAAATAAAAAAAAAAAAAAAAAAAAAABbQ29udGVudF9UeXBlc10ueG1s&#10;UEsBAi0AFAAGAAgAAAAhADj9If/WAAAAlAEAAAsAAAAAAAAAAAAAAAAALwEAAF9yZWxzLy5yZWxz&#10;UEsBAi0AFAAGAAgAAAAhANnnsYC1AQAA1QMAAA4AAAAAAAAAAAAAAAAALgIAAGRycy9lMm9Eb2Mu&#10;eG1sUEsBAi0AFAAGAAgAAAAhAEOB1jjbAAAACgEAAA8AAAAAAAAAAAAAAAAADwQAAGRycy9kb3du&#10;cmV2LnhtbFBLBQYAAAAABAAEAPMAAAAXBQAAAAA=&#10;" strokecolor="#7f7f7f" strokeweight="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A3E9" w14:textId="77777777" w:rsidR="007C5366" w:rsidRDefault="00251E5D" w:rsidP="00352C9F">
    <w:pPr>
      <w:pStyle w:val="Footer"/>
    </w:pPr>
    <w:r w:rsidRPr="00251E5D">
      <w:rPr>
        <w:noProof/>
      </w:rPr>
      <mc:AlternateContent>
        <mc:Choice Requires="wps">
          <w:drawing>
            <wp:anchor distT="0" distB="0" distL="114300" distR="114300" simplePos="0" relativeHeight="251647997" behindDoc="0" locked="0" layoutInCell="1" allowOverlap="1" wp14:anchorId="2EBCE3E1" wp14:editId="1F7EF1E0">
              <wp:simplePos x="0" y="0"/>
              <wp:positionH relativeFrom="margin">
                <wp:posOffset>0</wp:posOffset>
              </wp:positionH>
              <wp:positionV relativeFrom="paragraph">
                <wp:posOffset>-298851</wp:posOffset>
              </wp:positionV>
              <wp:extent cx="404320" cy="0"/>
              <wp:effectExtent l="0" t="19050" r="34290" b="19050"/>
              <wp:wrapNone/>
              <wp:docPr id="3" name="Connecteur droit 2">
                <a:extLst xmlns:a="http://schemas.openxmlformats.org/drawingml/2006/main">
                  <a:ext uri="{FF2B5EF4-FFF2-40B4-BE49-F238E27FC236}">
                    <a16:creationId xmlns:a16="http://schemas.microsoft.com/office/drawing/2014/main" id="{C5A99616-C142-918C-14B1-92161B45C3B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0432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90519B" id="Connecteur droit 2" o:spid="_x0000_s1026" style="position:absolute;z-index:25164799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23.55pt" to="31.85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FnyQEAAPkDAAAOAAAAZHJzL2Uyb0RvYy54bWysU8Fu3CAQvVfqPyDuXdubqIqs9eaQKL1E&#10;bdS0H8DiYY0KDAK69v59B7x2oraq1KoXZJh5j/ce493tZA07QYgaXcebTc0ZOIm9dseOf/3y8O6G&#10;s5iE64VBBx0/Q+S3+7dvdqNvYYsDmh4CIxIX29F3fEjJt1UV5QBWxA16cFRUGKxItA3Hqg9iJHZr&#10;qm1dv69GDL0PKCFGOr2fi3xf+JUCmT4pFSEx03HSlsoaynrIa7XfifYYhB+0vMgQ/6DCCu3o0pXq&#10;XiTBvgf9C5XVMmBElTYSbYVKaQnFA7lp6p/cPA/CQ/FC4US/xhT/H638eLpzTyFLl5N79o8ov0UK&#10;pRp9bNdi3kQ/t00q2NxO2tlUgjyvQcKUmKTD6/r6aktxy6VUiXbB+RDTB0DL8kfHjXbZomjF6TGm&#10;fLNol5Z8bBwbO35109R1aYtodP+gjcnFMiZwZwI7CXrgw7HJD0oMr7poZ9zF0OyhuElnAzP/Z1BM&#10;96S6mS/Io/fCKaQElxZe46g7wxQpWIEXZX8CXvozFMpY/g14RZSb0aUVbLXD8DvZaVokq7l/SWD2&#10;nSM4YH9+Cstb03yV5C7/Qh7g1/sCf/lj9z8AAAD//wMAUEsDBBQABgAIAAAAIQCHAUzi2wAAAAcB&#10;AAAPAAAAZHJzL2Rvd25yZXYueG1sTI/BTsMwEETvSPyDtUjcWidt1UKIU1EkDnAjUImjG29ji3gd&#10;xU4b/r6LhATHnRnNvC23k+/ECYfoAinI5xkIpCYYR62Cj/fn2R2ImDQZ3QVCBd8YYVtdX5W6MOFM&#10;b3iqUyu4hGKhFdiU+kLK2Fj0Os5Dj8TeMQxeJz6HVppBn7ncd3KRZWvptSNesLrHJ4vNVz16BTG3&#10;n/eL171zOzz2O1nT+LJfKnV7Mz0+gEg4pb8w/OAzOlTMdAgjmSg6BfxIUjBbbXIQbK+XGxCHX0FW&#10;pfzPX10AAAD//wMAUEsBAi0AFAAGAAgAAAAhALaDOJL+AAAA4QEAABMAAAAAAAAAAAAAAAAAAAAA&#10;AFtDb250ZW50X1R5cGVzXS54bWxQSwECLQAUAAYACAAAACEAOP0h/9YAAACUAQAACwAAAAAAAAAA&#10;AAAAAAAvAQAAX3JlbHMvLnJlbHNQSwECLQAUAAYACAAAACEANC7xZ8kBAAD5AwAADgAAAAAAAAAA&#10;AAAAAAAuAgAAZHJzL2Uyb0RvYy54bWxQSwECLQAUAAYACAAAACEAhwFM4tsAAAAHAQAADwAAAAAA&#10;AAAAAAAAAAAjBAAAZHJzL2Rvd25yZXYueG1sUEsFBgAAAAAEAAQA8wAAACsFAAAAAA==&#10;" strokecolor="white [3212]" strokeweight="3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DA43A" w14:textId="77777777" w:rsidR="00160E49" w:rsidRDefault="00160E49" w:rsidP="007C5366">
      <w:r>
        <w:separator/>
      </w:r>
    </w:p>
  </w:footnote>
  <w:footnote w:type="continuationSeparator" w:id="0">
    <w:p w14:paraId="01B840E6" w14:textId="77777777" w:rsidR="00160E49" w:rsidRDefault="00160E49" w:rsidP="007C5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739ED" w14:textId="607FA06A" w:rsidR="007C5366" w:rsidRPr="00015E79" w:rsidRDefault="004564DE" w:rsidP="00352C9F">
    <w:pPr>
      <w:pStyle w:val="Header"/>
      <w:tabs>
        <w:tab w:val="clear" w:pos="4536"/>
        <w:tab w:val="clear" w:pos="9072"/>
        <w:tab w:val="left" w:pos="9221"/>
      </w:tabs>
      <w:rPr>
        <w:lang w:val="en-US"/>
      </w:rPr>
    </w:pPr>
    <w:sdt>
      <w:sdtPr>
        <w:rPr>
          <w:lang w:val="en-US"/>
        </w:rPr>
        <w:alias w:val="Titre "/>
        <w:tag w:val=""/>
        <w:id w:val="-230312202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lang w:val="en-US"/>
          </w:rPr>
          <w:t xml:space="preserve">     </w:t>
        </w:r>
      </w:sdtContent>
    </w:sdt>
    <w:r w:rsidR="00352C9F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DBF4DD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CCDA3B8E"/>
    <w:lvl w:ilvl="0">
      <w:start w:val="1"/>
      <w:numFmt w:val="bullet"/>
      <w:pStyle w:val="ListBullet3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3"/>
    <w:multiLevelType w:val="singleLevel"/>
    <w:tmpl w:val="F9AA8BE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65EED32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FF1911" w:themeColor="text2"/>
        <w:u w:color="FF1911" w:themeColor="text2"/>
      </w:rPr>
    </w:lvl>
  </w:abstractNum>
  <w:num w:numId="1" w16cid:durableId="1641301853">
    <w:abstractNumId w:val="3"/>
  </w:num>
  <w:num w:numId="2" w16cid:durableId="60252276">
    <w:abstractNumId w:val="2"/>
  </w:num>
  <w:num w:numId="3" w16cid:durableId="26377470">
    <w:abstractNumId w:val="1"/>
  </w:num>
  <w:num w:numId="4" w16cid:durableId="2023971295">
    <w:abstractNumId w:val="3"/>
    <w:lvlOverride w:ilvl="0">
      <w:startOverride w:val="1"/>
    </w:lvlOverride>
  </w:num>
  <w:num w:numId="5" w16cid:durableId="285048425">
    <w:abstractNumId w:val="3"/>
    <w:lvlOverride w:ilvl="0">
      <w:startOverride w:val="1"/>
    </w:lvlOverride>
  </w:num>
  <w:num w:numId="6" w16cid:durableId="574974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E49"/>
    <w:rsid w:val="0000275C"/>
    <w:rsid w:val="00015E79"/>
    <w:rsid w:val="00034200"/>
    <w:rsid w:val="00042DEC"/>
    <w:rsid w:val="00067D71"/>
    <w:rsid w:val="0007141A"/>
    <w:rsid w:val="000849C7"/>
    <w:rsid w:val="000E7868"/>
    <w:rsid w:val="000F33EA"/>
    <w:rsid w:val="00146925"/>
    <w:rsid w:val="00160E49"/>
    <w:rsid w:val="001647DF"/>
    <w:rsid w:val="00173C89"/>
    <w:rsid w:val="001C2771"/>
    <w:rsid w:val="001F2ADB"/>
    <w:rsid w:val="002116A6"/>
    <w:rsid w:val="00226638"/>
    <w:rsid w:val="00247276"/>
    <w:rsid w:val="00251E5D"/>
    <w:rsid w:val="002A1A5E"/>
    <w:rsid w:val="002B4638"/>
    <w:rsid w:val="002C0B66"/>
    <w:rsid w:val="002C12FE"/>
    <w:rsid w:val="002F5D02"/>
    <w:rsid w:val="00352C9F"/>
    <w:rsid w:val="00377315"/>
    <w:rsid w:val="00382B47"/>
    <w:rsid w:val="003B5669"/>
    <w:rsid w:val="00441F48"/>
    <w:rsid w:val="0045212E"/>
    <w:rsid w:val="004564DE"/>
    <w:rsid w:val="004F46AC"/>
    <w:rsid w:val="00542C27"/>
    <w:rsid w:val="005D3EFF"/>
    <w:rsid w:val="005D7817"/>
    <w:rsid w:val="005E355C"/>
    <w:rsid w:val="00601A35"/>
    <w:rsid w:val="006341C7"/>
    <w:rsid w:val="00687DDA"/>
    <w:rsid w:val="006A4743"/>
    <w:rsid w:val="006F42A0"/>
    <w:rsid w:val="00720E18"/>
    <w:rsid w:val="00757E56"/>
    <w:rsid w:val="007674E4"/>
    <w:rsid w:val="00775ECB"/>
    <w:rsid w:val="007C5366"/>
    <w:rsid w:val="007F4C59"/>
    <w:rsid w:val="00887166"/>
    <w:rsid w:val="008A0ADC"/>
    <w:rsid w:val="008A7B40"/>
    <w:rsid w:val="00961580"/>
    <w:rsid w:val="009C42DF"/>
    <w:rsid w:val="009C7282"/>
    <w:rsid w:val="009D6253"/>
    <w:rsid w:val="00AA7EC8"/>
    <w:rsid w:val="00B67E6E"/>
    <w:rsid w:val="00BC638B"/>
    <w:rsid w:val="00BD78CB"/>
    <w:rsid w:val="00BE6735"/>
    <w:rsid w:val="00C06A33"/>
    <w:rsid w:val="00C42014"/>
    <w:rsid w:val="00C9758C"/>
    <w:rsid w:val="00CA061B"/>
    <w:rsid w:val="00D65B55"/>
    <w:rsid w:val="00DA0805"/>
    <w:rsid w:val="00DB7492"/>
    <w:rsid w:val="00DE6BAB"/>
    <w:rsid w:val="00E02384"/>
    <w:rsid w:val="00E07C5D"/>
    <w:rsid w:val="00E45134"/>
    <w:rsid w:val="00EC442C"/>
    <w:rsid w:val="00EE19C5"/>
    <w:rsid w:val="00EE5709"/>
    <w:rsid w:val="00F00530"/>
    <w:rsid w:val="00F537AF"/>
    <w:rsid w:val="00FE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FC3835"/>
  <w15:chartTrackingRefBased/>
  <w15:docId w15:val="{F0823103-1F35-4D2B-B559-63678DA07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E49"/>
    <w:pPr>
      <w:spacing w:after="0" w:line="240" w:lineRule="auto"/>
    </w:pPr>
    <w:rPr>
      <w:rFonts w:ascii="Calibri" w:hAnsi="Calibri" w:cs="Calibri"/>
      <w:lang w:val="nb-NO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7D71"/>
    <w:pPr>
      <w:keepNext/>
      <w:keepLines/>
      <w:pBdr>
        <w:bottom w:val="single" w:sz="4" w:space="4" w:color="auto"/>
      </w:pBdr>
      <w:spacing w:before="360" w:after="360" w:line="259" w:lineRule="auto"/>
      <w:outlineLvl w:val="0"/>
    </w:pPr>
    <w:rPr>
      <w:rFonts w:asciiTheme="majorHAnsi" w:eastAsiaTheme="majorEastAsia" w:hAnsiTheme="majorHAnsi" w:cstheme="majorBidi"/>
      <w:color w:val="FF1911" w:themeColor="text2"/>
      <w:sz w:val="56"/>
      <w:szCs w:val="48"/>
      <w:lang w:val="fr-FR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2771"/>
    <w:pPr>
      <w:keepNext/>
      <w:keepLines/>
      <w:spacing w:before="120" w:after="240" w:line="259" w:lineRule="auto"/>
      <w:outlineLvl w:val="1"/>
    </w:pPr>
    <w:rPr>
      <w:rFonts w:asciiTheme="minorHAnsi" w:eastAsiaTheme="majorEastAsia" w:hAnsiTheme="minorHAnsi" w:cstheme="majorBidi"/>
      <w:b/>
      <w:color w:val="000000" w:themeColor="text1"/>
      <w:sz w:val="40"/>
      <w:szCs w:val="26"/>
      <w:lang w:val="fr-FR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7D71"/>
    <w:pPr>
      <w:keepNext/>
      <w:keepLines/>
      <w:spacing w:before="240" w:after="120" w:line="259" w:lineRule="auto"/>
      <w:outlineLvl w:val="2"/>
    </w:pPr>
    <w:rPr>
      <w:rFonts w:ascii="Jost Medium" w:eastAsiaTheme="majorEastAsia" w:hAnsi="Jost Medium" w:cstheme="majorBidi"/>
      <w:color w:val="FF1911" w:themeColor="text2"/>
      <w:sz w:val="28"/>
      <w:szCs w:val="24"/>
      <w:lang w:val="fr-FR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0ADC"/>
    <w:pPr>
      <w:keepNext/>
      <w:keepLines/>
      <w:spacing w:before="40" w:line="259" w:lineRule="auto"/>
      <w:outlineLvl w:val="3"/>
    </w:pPr>
    <w:rPr>
      <w:rFonts w:ascii="Jost Medium" w:eastAsiaTheme="majorEastAsia" w:hAnsi="Jost Medium" w:cstheme="majorBidi"/>
      <w:i/>
      <w:iCs/>
      <w:color w:val="FF8D33" w:themeColor="background2"/>
      <w:lang w:val="fr-FR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A0ADC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FF8D33" w:themeColor="background2"/>
      <w:lang w:val="fr-FR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ADC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FF1911" w:themeColor="text2"/>
      <w:lang w:val="fr-FR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ADC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FF1911" w:themeColor="text2"/>
      <w:lang w:val="fr-FR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82B47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805"/>
    <w:pPr>
      <w:tabs>
        <w:tab w:val="center" w:pos="4536"/>
        <w:tab w:val="right" w:pos="9072"/>
      </w:tabs>
      <w:spacing w:before="120"/>
    </w:pPr>
    <w:rPr>
      <w:rFonts w:asciiTheme="minorHAnsi" w:hAnsiTheme="minorHAnsi" w:cstheme="minorBidi"/>
      <w:color w:val="7F7F7F"/>
      <w:lang w:val="fr-FR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A0805"/>
    <w:rPr>
      <w:color w:val="7F7F7F"/>
    </w:rPr>
  </w:style>
  <w:style w:type="paragraph" w:styleId="Footer">
    <w:name w:val="footer"/>
    <w:basedOn w:val="Normal"/>
    <w:link w:val="FooterChar"/>
    <w:uiPriority w:val="99"/>
    <w:unhideWhenUsed/>
    <w:rsid w:val="00352C9F"/>
    <w:pPr>
      <w:tabs>
        <w:tab w:val="center" w:pos="4536"/>
        <w:tab w:val="right" w:pos="9072"/>
      </w:tabs>
    </w:pPr>
    <w:rPr>
      <w:rFonts w:asciiTheme="minorHAnsi" w:hAnsiTheme="minorHAnsi" w:cstheme="minorBidi"/>
      <w:color w:val="7F7F7F"/>
      <w:sz w:val="16"/>
      <w:szCs w:val="18"/>
      <w:lang w:val="fr-FR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52C9F"/>
    <w:rPr>
      <w:color w:val="7F7F7F"/>
      <w:sz w:val="16"/>
      <w:szCs w:val="18"/>
    </w:rPr>
  </w:style>
  <w:style w:type="character" w:styleId="PlaceholderText">
    <w:name w:val="Placeholder Text"/>
    <w:basedOn w:val="DefaultParagraphFont"/>
    <w:uiPriority w:val="99"/>
    <w:semiHidden/>
    <w:rsid w:val="007C5366"/>
    <w:rPr>
      <w:color w:val="666666"/>
    </w:rPr>
  </w:style>
  <w:style w:type="paragraph" w:styleId="Title">
    <w:name w:val="Title"/>
    <w:basedOn w:val="Normal"/>
    <w:next w:val="Normal"/>
    <w:link w:val="TitleChar"/>
    <w:uiPriority w:val="10"/>
    <w:qFormat/>
    <w:rsid w:val="007C5366"/>
    <w:pPr>
      <w:spacing w:before="120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4"/>
      <w:szCs w:val="460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C5366"/>
    <w:rPr>
      <w:rFonts w:asciiTheme="majorHAnsi" w:eastAsiaTheme="majorEastAsia" w:hAnsiTheme="majorHAnsi" w:cstheme="majorBidi"/>
      <w:color w:val="FFFFFF" w:themeColor="background1"/>
      <w:spacing w:val="-10"/>
      <w:kern w:val="28"/>
      <w:sz w:val="94"/>
      <w:szCs w:val="46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E5D"/>
    <w:pPr>
      <w:numPr>
        <w:ilvl w:val="1"/>
      </w:numPr>
      <w:spacing w:before="120" w:after="120" w:line="259" w:lineRule="auto"/>
    </w:pPr>
    <w:rPr>
      <w:rFonts w:asciiTheme="minorHAnsi" w:hAnsiTheme="minorHAnsi" w:cstheme="minorBidi"/>
      <w:color w:val="5A5A5A" w:themeColor="text1" w:themeTint="A5"/>
      <w:lang w:val="fr-FR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51E5D"/>
    <w:rPr>
      <w:rFonts w:eastAsiaTheme="minorEastAsia"/>
      <w:color w:val="5A5A5A" w:themeColor="text1" w:themeTint="A5"/>
    </w:rPr>
  </w:style>
  <w:style w:type="table" w:styleId="TableGrid">
    <w:name w:val="Table Grid"/>
    <w:basedOn w:val="TableNormal"/>
    <w:uiPriority w:val="39"/>
    <w:rsid w:val="00015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7D71"/>
    <w:rPr>
      <w:rFonts w:asciiTheme="majorHAnsi" w:eastAsiaTheme="majorEastAsia" w:hAnsiTheme="majorHAnsi" w:cstheme="majorBidi"/>
      <w:color w:val="FF1911" w:themeColor="text2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C2771"/>
    <w:rPr>
      <w:rFonts w:eastAsiaTheme="majorEastAsia" w:cstheme="majorBidi"/>
      <w:b/>
      <w:color w:val="000000" w:themeColor="text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7D71"/>
    <w:rPr>
      <w:rFonts w:ascii="Jost Medium" w:eastAsiaTheme="majorEastAsia" w:hAnsi="Jost Medium" w:cstheme="majorBidi"/>
      <w:color w:val="FF1911" w:themeColor="text2"/>
      <w:sz w:val="28"/>
      <w:szCs w:val="24"/>
    </w:rPr>
  </w:style>
  <w:style w:type="character" w:styleId="Strong">
    <w:name w:val="Strong"/>
    <w:basedOn w:val="DefaultParagraphFont"/>
    <w:uiPriority w:val="22"/>
    <w:qFormat/>
    <w:rsid w:val="00382B47"/>
    <w:rPr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382B4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Accentuation1">
    <w:name w:val="Accentuation1"/>
    <w:basedOn w:val="Normal"/>
    <w:qFormat/>
    <w:rsid w:val="00352C9F"/>
    <w:pPr>
      <w:spacing w:after="240" w:line="216" w:lineRule="auto"/>
    </w:pPr>
    <w:rPr>
      <w:rFonts w:ascii="Jost SemiBold" w:hAnsi="Jost SemiBold"/>
      <w:sz w:val="2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F4C59"/>
    <w:pPr>
      <w:pBdr>
        <w:bottom w:val="none" w:sz="0" w:space="0" w:color="auto"/>
      </w:pBdr>
      <w:spacing w:before="240" w:after="0"/>
      <w:outlineLvl w:val="9"/>
    </w:pPr>
    <w:rPr>
      <w:color w:val="auto"/>
      <w:sz w:val="32"/>
      <w:szCs w:val="32"/>
      <w:lang w:eastAsia="fr-FR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67D71"/>
    <w:pPr>
      <w:spacing w:before="240" w:after="100" w:line="259" w:lineRule="auto"/>
    </w:pPr>
    <w:rPr>
      <w:rFonts w:asciiTheme="majorHAnsi" w:hAnsiTheme="majorHAnsi" w:cstheme="minorBidi"/>
      <w:color w:val="FF1911" w:themeColor="text2"/>
      <w:sz w:val="28"/>
      <w:lang w:val="fr-FR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7F4C59"/>
    <w:pPr>
      <w:tabs>
        <w:tab w:val="right" w:leader="dot" w:pos="10082"/>
      </w:tabs>
      <w:spacing w:before="120" w:after="100" w:line="259" w:lineRule="auto"/>
      <w:ind w:left="220"/>
    </w:pPr>
    <w:rPr>
      <w:rFonts w:asciiTheme="minorHAnsi" w:hAnsiTheme="minorHAnsi" w:cstheme="minorBidi"/>
      <w:b/>
      <w:sz w:val="24"/>
      <w:lang w:val="fr-FR"/>
      <w14:ligatures w14:val="standardContextual"/>
    </w:rPr>
  </w:style>
  <w:style w:type="paragraph" w:styleId="TOC3">
    <w:name w:val="toc 3"/>
    <w:basedOn w:val="Normal"/>
    <w:next w:val="Normal"/>
    <w:autoRedefine/>
    <w:uiPriority w:val="39"/>
    <w:unhideWhenUsed/>
    <w:rsid w:val="00382B47"/>
    <w:pPr>
      <w:spacing w:before="120" w:after="100" w:line="259" w:lineRule="auto"/>
      <w:ind w:left="440"/>
    </w:pPr>
    <w:rPr>
      <w:rFonts w:asciiTheme="minorHAnsi" w:hAnsiTheme="minorHAnsi" w:cstheme="minorBidi"/>
      <w:lang w:val="fr-FR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382B47"/>
    <w:rPr>
      <w:color w:val="FF191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067D71"/>
    <w:pPr>
      <w:numPr>
        <w:numId w:val="1"/>
      </w:numPr>
      <w:spacing w:before="120" w:after="120"/>
    </w:pPr>
    <w:rPr>
      <w:rFonts w:asciiTheme="minorHAnsi" w:hAnsiTheme="minorHAnsi" w:cstheme="minorBidi"/>
      <w:lang w:val="fr-FR"/>
      <w14:ligatures w14:val="standardContextual"/>
    </w:rPr>
  </w:style>
  <w:style w:type="paragraph" w:styleId="ListBullet2">
    <w:name w:val="List Bullet 2"/>
    <w:basedOn w:val="Normal"/>
    <w:uiPriority w:val="99"/>
    <w:unhideWhenUsed/>
    <w:rsid w:val="001F2ADB"/>
    <w:pPr>
      <w:numPr>
        <w:numId w:val="2"/>
      </w:numPr>
      <w:spacing w:before="120" w:after="120"/>
      <w:ind w:left="568" w:hanging="284"/>
    </w:pPr>
    <w:rPr>
      <w:rFonts w:asciiTheme="minorHAnsi" w:hAnsiTheme="minorHAnsi" w:cstheme="minorBidi"/>
      <w:sz w:val="20"/>
      <w:szCs w:val="20"/>
      <w:lang w:val="fr-FR"/>
      <w14:ligatures w14:val="standardContextual"/>
    </w:rPr>
  </w:style>
  <w:style w:type="paragraph" w:styleId="ListBullet3">
    <w:name w:val="List Bullet 3"/>
    <w:basedOn w:val="Normal"/>
    <w:uiPriority w:val="99"/>
    <w:unhideWhenUsed/>
    <w:rsid w:val="001F2ADB"/>
    <w:pPr>
      <w:numPr>
        <w:numId w:val="3"/>
      </w:numPr>
      <w:spacing w:before="120" w:after="120"/>
      <w:ind w:left="851" w:hanging="284"/>
    </w:pPr>
    <w:rPr>
      <w:rFonts w:asciiTheme="minorHAnsi" w:hAnsiTheme="minorHAnsi" w:cstheme="minorBidi"/>
      <w:sz w:val="18"/>
      <w:szCs w:val="18"/>
      <w:lang w:val="fr-FR"/>
      <w14:ligatures w14:val="standardContextual"/>
    </w:rPr>
  </w:style>
  <w:style w:type="paragraph" w:customStyle="1" w:styleId="Justified">
    <w:name w:val="Justified"/>
    <w:basedOn w:val="Normal"/>
    <w:qFormat/>
    <w:rsid w:val="00352C9F"/>
    <w:pPr>
      <w:jc w:val="both"/>
    </w:pPr>
  </w:style>
  <w:style w:type="paragraph" w:customStyle="1" w:styleId="Numbers">
    <w:name w:val="Numbers"/>
    <w:basedOn w:val="Normal"/>
    <w:qFormat/>
    <w:rsid w:val="00067D71"/>
    <w:rPr>
      <w:rFonts w:asciiTheme="majorHAnsi" w:hAnsiTheme="majorHAnsi"/>
      <w:color w:val="FF1911" w:themeColor="text2"/>
      <w:sz w:val="32"/>
    </w:rPr>
  </w:style>
  <w:style w:type="paragraph" w:styleId="CommentText">
    <w:name w:val="annotation text"/>
    <w:basedOn w:val="Normal"/>
    <w:link w:val="CommentTextChar"/>
    <w:uiPriority w:val="99"/>
    <w:unhideWhenUsed/>
    <w:rsid w:val="00DA0805"/>
    <w:pPr>
      <w:spacing w:before="120" w:after="120"/>
    </w:pPr>
    <w:rPr>
      <w:rFonts w:asciiTheme="minorHAnsi" w:hAnsiTheme="minorHAnsi" w:cstheme="minorBidi"/>
      <w:sz w:val="20"/>
      <w:szCs w:val="20"/>
      <w:lang w:val="fr-FR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0805"/>
    <w:rPr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DA0805"/>
    <w:pPr>
      <w:spacing w:before="120" w:after="120" w:line="192" w:lineRule="auto"/>
    </w:pPr>
    <w:rPr>
      <w:rFonts w:asciiTheme="minorHAnsi" w:hAnsiTheme="minorHAnsi" w:cstheme="minorBidi"/>
      <w:lang w:val="fr-FR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99"/>
    <w:rsid w:val="00DA0805"/>
  </w:style>
  <w:style w:type="character" w:customStyle="1" w:styleId="Heading4Char">
    <w:name w:val="Heading 4 Char"/>
    <w:basedOn w:val="DefaultParagraphFont"/>
    <w:link w:val="Heading4"/>
    <w:uiPriority w:val="9"/>
    <w:rsid w:val="008A0ADC"/>
    <w:rPr>
      <w:rFonts w:ascii="Jost Medium" w:eastAsiaTheme="majorEastAsia" w:hAnsi="Jost Medium" w:cstheme="majorBidi"/>
      <w:i/>
      <w:iCs/>
      <w:color w:val="FF8D33" w:themeColor="background2"/>
    </w:rPr>
  </w:style>
  <w:style w:type="character" w:customStyle="1" w:styleId="Heading5Char">
    <w:name w:val="Heading 5 Char"/>
    <w:basedOn w:val="DefaultParagraphFont"/>
    <w:link w:val="Heading5"/>
    <w:uiPriority w:val="9"/>
    <w:rsid w:val="008A0ADC"/>
    <w:rPr>
      <w:rFonts w:asciiTheme="majorHAnsi" w:eastAsiaTheme="majorEastAsia" w:hAnsiTheme="majorHAnsi" w:cstheme="majorBidi"/>
      <w:color w:val="FF8D33" w:themeColor="background2"/>
    </w:rPr>
  </w:style>
  <w:style w:type="character" w:styleId="IntenseEmphasis">
    <w:name w:val="Intense Emphasis"/>
    <w:basedOn w:val="DefaultParagraphFont"/>
    <w:uiPriority w:val="21"/>
    <w:qFormat/>
    <w:rsid w:val="00BD78CB"/>
    <w:rPr>
      <w:i/>
      <w:iCs/>
      <w:color w:val="FF1911" w:themeColor="text2"/>
    </w:rPr>
  </w:style>
  <w:style w:type="paragraph" w:customStyle="1" w:styleId="Letterhead">
    <w:name w:val="Letterhead"/>
    <w:basedOn w:val="Normal"/>
    <w:qFormat/>
    <w:rsid w:val="005D7817"/>
    <w:pPr>
      <w:spacing w:line="259" w:lineRule="auto"/>
    </w:pPr>
    <w:rPr>
      <w:rFonts w:asciiTheme="minorHAnsi" w:hAnsiTheme="minorHAnsi" w:cstheme="minorBidi"/>
      <w:lang w:val="fr-FR"/>
      <w14:ligatures w14:val="standardContextual"/>
    </w:rPr>
  </w:style>
  <w:style w:type="paragraph" w:customStyle="1" w:styleId="Tableauchiffres">
    <w:name w:val="Tableau chiffres"/>
    <w:basedOn w:val="NoSpacing"/>
    <w:link w:val="TableauchiffresCar"/>
    <w:qFormat/>
    <w:rsid w:val="00542C27"/>
    <w:pPr>
      <w:jc w:val="center"/>
    </w:pPr>
    <w:rPr>
      <w:color w:val="000000" w:themeColor="text1"/>
      <w:sz w:val="20"/>
      <w14:ligatures w14:val="none"/>
    </w:rPr>
  </w:style>
  <w:style w:type="paragraph" w:customStyle="1" w:styleId="Tableautitrecentre">
    <w:name w:val="Tableau titre centrée"/>
    <w:basedOn w:val="Tableauchiffres"/>
    <w:link w:val="TableautitrecentreCar"/>
    <w:qFormat/>
    <w:rsid w:val="00542C27"/>
    <w:rPr>
      <w:caps/>
    </w:rPr>
  </w:style>
  <w:style w:type="paragraph" w:customStyle="1" w:styleId="Tableautitregauche">
    <w:name w:val="Tableau titre à gauche"/>
    <w:basedOn w:val="Tableautitrecentre"/>
    <w:link w:val="TableautitregaucheCar"/>
    <w:qFormat/>
    <w:rsid w:val="00542C27"/>
    <w:pPr>
      <w:jc w:val="left"/>
    </w:pPr>
  </w:style>
  <w:style w:type="character" w:customStyle="1" w:styleId="TableauchiffresCar">
    <w:name w:val="Tableau chiffres Car"/>
    <w:basedOn w:val="DefaultParagraphFont"/>
    <w:link w:val="Tableauchiffres"/>
    <w:rsid w:val="00542C27"/>
    <w:rPr>
      <w:color w:val="000000" w:themeColor="text1"/>
      <w:sz w:val="20"/>
      <w14:ligatures w14:val="none"/>
    </w:rPr>
  </w:style>
  <w:style w:type="character" w:customStyle="1" w:styleId="TableautitrecentreCar">
    <w:name w:val="Tableau titre centrée Car"/>
    <w:basedOn w:val="TableauchiffresCar"/>
    <w:link w:val="Tableautitrecentre"/>
    <w:rsid w:val="00542C27"/>
    <w:rPr>
      <w:caps/>
      <w:color w:val="000000" w:themeColor="text1"/>
      <w:sz w:val="20"/>
      <w14:ligatures w14:val="none"/>
    </w:rPr>
  </w:style>
  <w:style w:type="character" w:customStyle="1" w:styleId="TableautitregaucheCar">
    <w:name w:val="Tableau titre à gauche Car"/>
    <w:basedOn w:val="TableautitrecentreCar"/>
    <w:link w:val="Tableautitregauche"/>
    <w:rsid w:val="00542C27"/>
    <w:rPr>
      <w:caps/>
      <w:color w:val="000000" w:themeColor="text1"/>
      <w:sz w:val="20"/>
      <w14:ligatures w14:val="none"/>
    </w:rPr>
  </w:style>
  <w:style w:type="paragraph" w:styleId="NoSpacing">
    <w:name w:val="No Spacing"/>
    <w:uiPriority w:val="1"/>
    <w:qFormat/>
    <w:rsid w:val="00542C27"/>
    <w:pPr>
      <w:spacing w:after="0" w:line="240" w:lineRule="auto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8A0ADC"/>
    <w:rPr>
      <w:rFonts w:asciiTheme="majorHAnsi" w:eastAsiaTheme="majorEastAsia" w:hAnsiTheme="majorHAnsi" w:cstheme="majorBidi"/>
      <w:color w:val="FF1911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ADC"/>
    <w:rPr>
      <w:rFonts w:asciiTheme="majorHAnsi" w:eastAsiaTheme="majorEastAsia" w:hAnsiTheme="majorHAnsi" w:cstheme="majorBidi"/>
      <w:i/>
      <w:iCs/>
      <w:color w:val="FF1911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8CB"/>
    <w:pPr>
      <w:pBdr>
        <w:top w:val="single" w:sz="4" w:space="10" w:color="FF8D33" w:themeColor="background2"/>
        <w:bottom w:val="single" w:sz="4" w:space="10" w:color="FF8D33" w:themeColor="background2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FF1911" w:themeColor="text2"/>
      <w:lang w:val="fr-FR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8CB"/>
    <w:rPr>
      <w:i/>
      <w:iCs/>
      <w:color w:val="FF1911" w:themeColor="text2"/>
    </w:rPr>
  </w:style>
  <w:style w:type="character" w:styleId="IntenseReference">
    <w:name w:val="Intense Reference"/>
    <w:basedOn w:val="DefaultParagraphFont"/>
    <w:uiPriority w:val="32"/>
    <w:qFormat/>
    <w:rsid w:val="00BD78CB"/>
    <w:rPr>
      <w:b/>
      <w:bCs/>
      <w:smallCaps/>
      <w:color w:val="FF1911" w:themeColor="text2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78CB"/>
    <w:pPr>
      <w:spacing w:after="200"/>
    </w:pPr>
    <w:rPr>
      <w:rFonts w:asciiTheme="minorHAnsi" w:hAnsiTheme="minorHAnsi" w:cstheme="minorBidi"/>
      <w:i/>
      <w:iCs/>
      <w:color w:val="FF1911" w:themeColor="text2"/>
      <w:sz w:val="18"/>
      <w:szCs w:val="18"/>
      <w:lang w:val="fr-F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2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NEXANS">
      <a:dk1>
        <a:srgbClr val="000000"/>
      </a:dk1>
      <a:lt1>
        <a:srgbClr val="FFFFFF"/>
      </a:lt1>
      <a:dk2>
        <a:srgbClr val="FF1911"/>
      </a:dk2>
      <a:lt2>
        <a:srgbClr val="FF8D33"/>
      </a:lt2>
      <a:accent1>
        <a:srgbClr val="53B04B"/>
      </a:accent1>
      <a:accent2>
        <a:srgbClr val="5A9AB3"/>
      </a:accent2>
      <a:accent3>
        <a:srgbClr val="CAD4DB"/>
      </a:accent3>
      <a:accent4>
        <a:srgbClr val="EDB600"/>
      </a:accent4>
      <a:accent5>
        <a:srgbClr val="00ADA7"/>
      </a:accent5>
      <a:accent6>
        <a:srgbClr val="976FAE"/>
      </a:accent6>
      <a:hlink>
        <a:srgbClr val="FF1911"/>
      </a:hlink>
      <a:folHlink>
        <a:srgbClr val="FF1911"/>
      </a:folHlink>
    </a:clrScheme>
    <a:fontScheme name="NEXANS">
      <a:majorFont>
        <a:latin typeface="Nohemi SemBd"/>
        <a:ea typeface=""/>
        <a:cs typeface=""/>
      </a:majorFont>
      <a:minorFont>
        <a:latin typeface="Jo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F5A70E6429954E80952065A3461FAE" ma:contentTypeVersion="15" ma:contentTypeDescription="Create a new document." ma:contentTypeScope="" ma:versionID="3fc9dd02bbdd41b228e2f1bd9b2a488e">
  <xsd:schema xmlns:xsd="http://www.w3.org/2001/XMLSchema" xmlns:xs="http://www.w3.org/2001/XMLSchema" xmlns:p="http://schemas.microsoft.com/office/2006/metadata/properties" xmlns:ns2="c9b5a7f5-f71d-47e4-b22a-da5c7d781c41" xmlns:ns3="897c23fa-3c84-4f13-8e55-2e2648f87a1b" targetNamespace="http://schemas.microsoft.com/office/2006/metadata/properties" ma:root="true" ma:fieldsID="0149d1c4605578ae0bb965871c66cbba" ns2:_="" ns3:_="">
    <xsd:import namespace="c9b5a7f5-f71d-47e4-b22a-da5c7d781c41"/>
    <xsd:import namespace="897c23fa-3c84-4f13-8e55-2e2648f87a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5a7f5-f71d-47e4-b22a-da5c7d781c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244aba7-68e0-4234-aafc-a2c2c2f950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c23fa-3c84-4f13-8e55-2e2648f87a1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95ca042-2dd3-451b-9cae-d19abce000af}" ma:internalName="TaxCatchAll" ma:showField="CatchAllData" ma:web="897c23fa-3c84-4f13-8e55-2e2648f87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b5a7f5-f71d-47e4-b22a-da5c7d781c41">
      <Terms xmlns="http://schemas.microsoft.com/office/infopath/2007/PartnerControls"/>
    </lcf76f155ced4ddcb4097134ff3c332f>
    <TaxCatchAll xmlns="897c23fa-3c84-4f13-8e55-2e2648f87a1b" xsi:nil="true"/>
  </documentManagement>
</p:properties>
</file>

<file path=customXml/itemProps1.xml><?xml version="1.0" encoding="utf-8"?>
<ds:datastoreItem xmlns:ds="http://schemas.openxmlformats.org/officeDocument/2006/customXml" ds:itemID="{F7DE1AAF-8466-4A3A-902B-4B8F6A07F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b5a7f5-f71d-47e4-b22a-da5c7d781c41"/>
    <ds:schemaRef ds:uri="897c23fa-3c84-4f13-8e55-2e2648f87a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90EE07-1057-4C2A-8BC0-4D332822A5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4C302F-34D0-4DF4-91AD-0E09BD69A7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008576-EE28-4177-971D-721E12098009}">
  <ds:schemaRefs>
    <ds:schemaRef ds:uri="http://schemas.microsoft.com/office/2006/metadata/properties"/>
    <ds:schemaRef ds:uri="http://schemas.microsoft.com/office/infopath/2007/PartnerControls"/>
    <ds:schemaRef ds:uri="c9b5a7f5-f71d-47e4-b22a-da5c7d781c41"/>
    <ds:schemaRef ds:uri="897c23fa-3c84-4f13-8e55-2e2648f87a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768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Lorem ipsum dolorsit amet, consectetur elit</vt:lpstr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STENBOCK</dc:creator>
  <cp:keywords/>
  <dc:description/>
  <cp:lastModifiedBy>Lene Irene Larsen</cp:lastModifiedBy>
  <cp:revision>2</cp:revision>
  <dcterms:created xsi:type="dcterms:W3CDTF">2025-03-01T15:26:00Z</dcterms:created>
  <dcterms:modified xsi:type="dcterms:W3CDTF">2025-03-01T15:26:00Z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ab092d-ad68-44f0-89ca-65366b4c429a_Enabled">
    <vt:lpwstr>true</vt:lpwstr>
  </property>
  <property fmtid="{D5CDD505-2E9C-101B-9397-08002B2CF9AE}" pid="3" name="MSIP_Label_89ab092d-ad68-44f0-89ca-65366b4c429a_SetDate">
    <vt:lpwstr>2025-02-27T19:05:27Z</vt:lpwstr>
  </property>
  <property fmtid="{D5CDD505-2E9C-101B-9397-08002B2CF9AE}" pid="4" name="MSIP_Label_89ab092d-ad68-44f0-89ca-65366b4c429a_Method">
    <vt:lpwstr>Standard</vt:lpwstr>
  </property>
  <property fmtid="{D5CDD505-2E9C-101B-9397-08002B2CF9AE}" pid="5" name="MSIP_Label_89ab092d-ad68-44f0-89ca-65366b4c429a_Name">
    <vt:lpwstr>Public</vt:lpwstr>
  </property>
  <property fmtid="{D5CDD505-2E9C-101B-9397-08002B2CF9AE}" pid="6" name="MSIP_Label_89ab092d-ad68-44f0-89ca-65366b4c429a_SiteId">
    <vt:lpwstr>2f7e641d-35dd-4a72-91ef-9c34810f3219</vt:lpwstr>
  </property>
  <property fmtid="{D5CDD505-2E9C-101B-9397-08002B2CF9AE}" pid="7" name="MSIP_Label_89ab092d-ad68-44f0-89ca-65366b4c429a_ActionId">
    <vt:lpwstr>64dc3211-a090-4457-84bb-db02253f14ce</vt:lpwstr>
  </property>
  <property fmtid="{D5CDD505-2E9C-101B-9397-08002B2CF9AE}" pid="8" name="MSIP_Label_89ab092d-ad68-44f0-89ca-65366b4c429a_ContentBits">
    <vt:lpwstr>0</vt:lpwstr>
  </property>
  <property fmtid="{D5CDD505-2E9C-101B-9397-08002B2CF9AE}" pid="9" name="MSIP_Label_94e8c15d-f884-497c-878a-a3faeada53a3_Enabled">
    <vt:lpwstr>true</vt:lpwstr>
  </property>
  <property fmtid="{D5CDD505-2E9C-101B-9397-08002B2CF9AE}" pid="10" name="MSIP_Label_94e8c15d-f884-497c-878a-a3faeada53a3_SetDate">
    <vt:lpwstr>2025-03-01T15:26:13Z</vt:lpwstr>
  </property>
  <property fmtid="{D5CDD505-2E9C-101B-9397-08002B2CF9AE}" pid="11" name="MSIP_Label_94e8c15d-f884-497c-878a-a3faeada53a3_Method">
    <vt:lpwstr>Privileged</vt:lpwstr>
  </property>
  <property fmtid="{D5CDD505-2E9C-101B-9397-08002B2CF9AE}" pid="12" name="MSIP_Label_94e8c15d-f884-497c-878a-a3faeada53a3_Name">
    <vt:lpwstr>Open - No visual label</vt:lpwstr>
  </property>
  <property fmtid="{D5CDD505-2E9C-101B-9397-08002B2CF9AE}" pid="13" name="MSIP_Label_94e8c15d-f884-497c-878a-a3faeada53a3_SiteId">
    <vt:lpwstr>4aba1e73-421d-4e8f-895a-786b597ba991</vt:lpwstr>
  </property>
  <property fmtid="{D5CDD505-2E9C-101B-9397-08002B2CF9AE}" pid="14" name="MSIP_Label_94e8c15d-f884-497c-878a-a3faeada53a3_ActionId">
    <vt:lpwstr>b8776d2f-6d45-4c6a-9f6b-e8c16fcacc82</vt:lpwstr>
  </property>
  <property fmtid="{D5CDD505-2E9C-101B-9397-08002B2CF9AE}" pid="15" name="MSIP_Label_94e8c15d-f884-497c-878a-a3faeada53a3_ContentBits">
    <vt:lpwstr>0</vt:lpwstr>
  </property>
  <property fmtid="{D5CDD505-2E9C-101B-9397-08002B2CF9AE}" pid="16" name="MSIP_Label_94e8c15d-f884-497c-878a-a3faeada53a3_Tag">
    <vt:lpwstr>10, 0, 1, 1</vt:lpwstr>
  </property>
</Properties>
</file>